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2690A">
      <w:pPr>
        <w:widowControl/>
        <w:jc w:val="left"/>
        <w:rPr>
          <w:rFonts w:ascii="仿宋_GB2312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附件3</w:t>
      </w:r>
    </w:p>
    <w:p w14:paraId="5C50BA16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南通大学推荐优秀团员成为入党积极分子情况汇总表</w:t>
      </w:r>
    </w:p>
    <w:p w14:paraId="0374F814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物理科学与技术学院 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公示时间：2025年3月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tbl>
      <w:tblPr>
        <w:tblStyle w:val="7"/>
        <w:tblW w:w="16694" w:type="dxa"/>
        <w:tblInd w:w="-1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"/>
        <w:gridCol w:w="539"/>
        <w:gridCol w:w="1009"/>
        <w:gridCol w:w="1080"/>
        <w:gridCol w:w="1190"/>
        <w:gridCol w:w="1470"/>
        <w:gridCol w:w="765"/>
        <w:gridCol w:w="787"/>
        <w:gridCol w:w="765"/>
        <w:gridCol w:w="743"/>
        <w:gridCol w:w="506"/>
        <w:gridCol w:w="507"/>
        <w:gridCol w:w="440"/>
        <w:gridCol w:w="510"/>
        <w:gridCol w:w="1204"/>
        <w:gridCol w:w="425"/>
        <w:gridCol w:w="425"/>
        <w:gridCol w:w="426"/>
        <w:gridCol w:w="2471"/>
      </w:tblGrid>
      <w:tr w14:paraId="0A77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6" w:type="dxa"/>
            <w:vMerge w:val="restart"/>
            <w:vAlign w:val="center"/>
          </w:tcPr>
          <w:p w14:paraId="54CBC12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6" w:type="dxa"/>
            <w:vMerge w:val="restart"/>
            <w:vAlign w:val="center"/>
          </w:tcPr>
          <w:p w14:paraId="04EB53F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39" w:type="dxa"/>
            <w:vMerge w:val="restart"/>
            <w:vAlign w:val="center"/>
          </w:tcPr>
          <w:p w14:paraId="67CA8EE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9" w:type="dxa"/>
            <w:vMerge w:val="restart"/>
            <w:vAlign w:val="center"/>
          </w:tcPr>
          <w:p w14:paraId="3C7955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73487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14:paraId="3FF5F9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9400FE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190" w:type="dxa"/>
            <w:vMerge w:val="restart"/>
            <w:vAlign w:val="center"/>
          </w:tcPr>
          <w:p w14:paraId="69FDE7A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470" w:type="dxa"/>
            <w:vMerge w:val="restart"/>
            <w:vAlign w:val="center"/>
          </w:tcPr>
          <w:p w14:paraId="585196C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  <w:tc>
          <w:tcPr>
            <w:tcW w:w="5023" w:type="dxa"/>
            <w:gridSpan w:val="8"/>
            <w:vAlign w:val="center"/>
          </w:tcPr>
          <w:p w14:paraId="712EC3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专业学习成绩/综合测评排名（排名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基数）</w:t>
            </w:r>
          </w:p>
        </w:tc>
        <w:tc>
          <w:tcPr>
            <w:tcW w:w="1204" w:type="dxa"/>
            <w:vMerge w:val="restart"/>
            <w:vAlign w:val="center"/>
          </w:tcPr>
          <w:p w14:paraId="200DD8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支部总人数</w:t>
            </w:r>
          </w:p>
        </w:tc>
        <w:tc>
          <w:tcPr>
            <w:tcW w:w="1276" w:type="dxa"/>
            <w:gridSpan w:val="3"/>
            <w:vAlign w:val="center"/>
          </w:tcPr>
          <w:p w14:paraId="5D85E9E7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471" w:type="dxa"/>
            <w:vMerge w:val="restart"/>
            <w:vAlign w:val="center"/>
          </w:tcPr>
          <w:p w14:paraId="31E09F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0D2A806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2870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vMerge w:val="continue"/>
            <w:vAlign w:val="center"/>
          </w:tcPr>
          <w:p w14:paraId="45F17FB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6D1E25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611E77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vAlign w:val="center"/>
          </w:tcPr>
          <w:p w14:paraId="2E4FF4B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BC3AB7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vMerge w:val="continue"/>
            <w:vAlign w:val="center"/>
          </w:tcPr>
          <w:p w14:paraId="1A7F79C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60CB5DF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D2C15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</w:t>
            </w:r>
          </w:p>
        </w:tc>
        <w:tc>
          <w:tcPr>
            <w:tcW w:w="1508" w:type="dxa"/>
            <w:gridSpan w:val="2"/>
            <w:vAlign w:val="center"/>
          </w:tcPr>
          <w:p w14:paraId="16DAED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</w:t>
            </w:r>
          </w:p>
        </w:tc>
        <w:tc>
          <w:tcPr>
            <w:tcW w:w="1013" w:type="dxa"/>
            <w:gridSpan w:val="2"/>
            <w:vAlign w:val="center"/>
          </w:tcPr>
          <w:p w14:paraId="636815D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</w:t>
            </w:r>
          </w:p>
        </w:tc>
        <w:tc>
          <w:tcPr>
            <w:tcW w:w="950" w:type="dxa"/>
            <w:gridSpan w:val="2"/>
            <w:vAlign w:val="center"/>
          </w:tcPr>
          <w:p w14:paraId="5A896B5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</w:t>
            </w:r>
          </w:p>
        </w:tc>
        <w:tc>
          <w:tcPr>
            <w:tcW w:w="1204" w:type="dxa"/>
            <w:vMerge w:val="continue"/>
            <w:vAlign w:val="center"/>
          </w:tcPr>
          <w:p w14:paraId="5EF346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BDD48D0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425" w:type="dxa"/>
            <w:vAlign w:val="center"/>
          </w:tcPr>
          <w:p w14:paraId="4F4EF1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26" w:type="dxa"/>
            <w:vAlign w:val="center"/>
          </w:tcPr>
          <w:p w14:paraId="5DBFF8D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471" w:type="dxa"/>
            <w:vMerge w:val="continue"/>
            <w:vAlign w:val="center"/>
          </w:tcPr>
          <w:p w14:paraId="688A0A5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0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6" w:type="dxa"/>
            <w:vMerge w:val="continue"/>
            <w:vAlign w:val="center"/>
          </w:tcPr>
          <w:p w14:paraId="5D499F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5F2613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056A79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vAlign w:val="center"/>
          </w:tcPr>
          <w:p w14:paraId="7B2B2E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F6E72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vMerge w:val="continue"/>
            <w:vAlign w:val="center"/>
          </w:tcPr>
          <w:p w14:paraId="6CFBAA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106E7BD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7700AD84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87" w:type="dxa"/>
            <w:vAlign w:val="center"/>
          </w:tcPr>
          <w:p w14:paraId="7BC5FB2E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765" w:type="dxa"/>
            <w:vAlign w:val="center"/>
          </w:tcPr>
          <w:p w14:paraId="7A75D3C2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43" w:type="dxa"/>
            <w:vAlign w:val="center"/>
          </w:tcPr>
          <w:p w14:paraId="4A91FE6A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06" w:type="dxa"/>
            <w:vAlign w:val="center"/>
          </w:tcPr>
          <w:p w14:paraId="042AFF2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507" w:type="dxa"/>
            <w:vAlign w:val="center"/>
          </w:tcPr>
          <w:p w14:paraId="30E95E9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440" w:type="dxa"/>
            <w:vAlign w:val="center"/>
          </w:tcPr>
          <w:p w14:paraId="615BBF68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510" w:type="dxa"/>
            <w:vAlign w:val="center"/>
          </w:tcPr>
          <w:p w14:paraId="191E09DB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1204" w:type="dxa"/>
            <w:vAlign w:val="center"/>
          </w:tcPr>
          <w:p w14:paraId="5C8E33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77B6C3F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346988B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Align w:val="center"/>
          </w:tcPr>
          <w:p w14:paraId="063CBD9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vAlign w:val="center"/>
          </w:tcPr>
          <w:p w14:paraId="031EB57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2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093D86E9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8F2E68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孙迎珈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4A6890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16C03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14282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473ACB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D2E99E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现任物理241班心理委员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F09427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32A488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1F907A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D65970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A9A2D8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B89984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D3916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11C93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2F7076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40259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4E776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5EEB1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702E6B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2024-2025学年：校“一站式”学生事务大厅十二月优秀学生干事、院心协2024年度“第二课堂优秀志愿者”</w:t>
            </w:r>
          </w:p>
        </w:tc>
      </w:tr>
      <w:tr w14:paraId="49BE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36" w:type="dxa"/>
            <w:vAlign w:val="center"/>
          </w:tcPr>
          <w:p w14:paraId="356D3F67">
            <w:pPr>
              <w:widowControl/>
              <w:numPr>
                <w:ilvl w:val="0"/>
                <w:numId w:val="1"/>
              </w:numPr>
              <w:tabs>
                <w:tab w:val="left" w:pos="7560"/>
                <w:tab w:val="left" w:pos="7740"/>
                <w:tab w:val="clear" w:pos="42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5DCA86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陶周婧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91E704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3CF3DC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A0ECE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7B8026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85F1C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现任物理241班宣传委员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B4F882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FCEEBA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029CBD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C9670F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5B6A2D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A60638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9C4460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B19CF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04" w:type="dxa"/>
            <w:shd w:val="clear" w:color="auto" w:fill="auto"/>
            <w:vAlign w:val="center"/>
          </w:tcPr>
          <w:p w14:paraId="486A72B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DC47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2900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E59AC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D0BF49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2024-2025学年：院心协优秀干事</w:t>
            </w:r>
          </w:p>
        </w:tc>
      </w:tr>
      <w:tr w14:paraId="5700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6" w:type="dxa"/>
            <w:vAlign w:val="center"/>
          </w:tcPr>
          <w:p w14:paraId="359962C9">
            <w:pPr>
              <w:widowControl/>
              <w:numPr>
                <w:ilvl w:val="0"/>
                <w:numId w:val="1"/>
              </w:numPr>
              <w:tabs>
                <w:tab w:val="left" w:pos="7560"/>
                <w:tab w:val="left" w:pos="7740"/>
                <w:tab w:val="clear" w:pos="42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5FC47C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郑子彤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F10F99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F5BD8F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171BB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40524D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028B10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10767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3B355B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55DEE8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50AE55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46D6BC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0138E9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31582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378C3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4A00B0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B6C4A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6B76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60571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03FBF9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592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6" w:type="dxa"/>
            <w:vAlign w:val="center"/>
          </w:tcPr>
          <w:p w14:paraId="641148A5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274080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周湘怡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6DAEDA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C09145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7F3FE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0F0F4F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1FA817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现任物理241班班长 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94FD4F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B4654D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51CF04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0D64D5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BA5D6A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098B97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F0D33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CD04D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BD72D4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5CD6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3EEA6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A4B3A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47D82E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2024-2025学年：校辩论赛优秀志愿者</w:t>
            </w:r>
          </w:p>
        </w:tc>
      </w:tr>
      <w:tr w14:paraId="36ED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3A9D328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63A120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朱家慧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CC0DF0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51DA8C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D3E18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088383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92B89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4C29CD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40CDF2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55F23C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34C176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542B3F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034146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94079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7910F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12D426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3CBC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71EA9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66DE7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59017F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2024-2025学年：院自律委员会宿舍文化节大赛二等奖、校新生辩论赛表彰</w:t>
            </w:r>
          </w:p>
        </w:tc>
      </w:tr>
      <w:tr w14:paraId="5E75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6" w:type="dxa"/>
            <w:vAlign w:val="center"/>
          </w:tcPr>
          <w:p w14:paraId="764CE1D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76F294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蒋雨欣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B55926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98F13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4D391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362595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5886C4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现任物理242班团支部书记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5A74A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B7A523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25CF89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080D5D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6CECB3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CEB4F6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4841F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F1EC8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992B74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011AE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0BDC8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BA75F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80AF5B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8F6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6" w:type="dxa"/>
            <w:vAlign w:val="center"/>
          </w:tcPr>
          <w:p w14:paraId="2C43C4C7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048ADC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李佳怡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AFF1CC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247E4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EE99E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293911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7747F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现任物理242班组织委员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376423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1398EB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A4382F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3A3E96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0F869E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FB85CD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C6622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C9956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574C00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A3065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68D84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A407D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55AF03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29F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6" w:type="dxa"/>
            <w:vAlign w:val="center"/>
          </w:tcPr>
          <w:p w14:paraId="5313C6C4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7C704B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张敏津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2BC988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9FAD13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32E9B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E683BE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31FD6E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现任物理242班心理委员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75EB23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2A0A67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EE2D2D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16A72B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5CA8A7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FFFBFB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BE609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3C2CB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C360CA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DDEE0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6CF8A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CF11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BE9BEC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2024-2025学年：大学生安全知识竞赛一等奖</w:t>
            </w:r>
          </w:p>
        </w:tc>
      </w:tr>
      <w:tr w14:paraId="0626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44C06CA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13FE94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唐若菲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F7E7BD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1CEC59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1FCDB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物理243团支部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B04F0E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E0729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现任物理243班团支部书记、</w:t>
            </w:r>
          </w:p>
          <w:p w14:paraId="26483B2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院团委干事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4A7336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EE114D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2510F5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D57AAE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62EA66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DC3523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19D6C2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CF01A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6E046E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A18D1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9274B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E14DE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519A63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2024-2025学年：校“宿舍契约大赛”三等奖、校心理微电影大赛决赛一等奖、院“弘扬雷锋精神”作品征集一等奖</w:t>
            </w:r>
          </w:p>
        </w:tc>
      </w:tr>
      <w:tr w14:paraId="2D3A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6" w:type="dxa"/>
            <w:vAlign w:val="center"/>
          </w:tcPr>
          <w:p w14:paraId="09648BFD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92CE53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周佳怡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AD5FD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9E65A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FA154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物理243团支部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8BBBE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848C4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现任院心协干事、校创协干事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1C86E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F6BEF0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155E79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F2CCA0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0A537B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A40CD9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54831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D4AAD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A8E3A4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C935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9E138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1B9A5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1FA3F4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2024-2025学年：院“优秀心协干事”</w:t>
            </w:r>
          </w:p>
        </w:tc>
      </w:tr>
      <w:tr w14:paraId="37D1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47BACEA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16BDAE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姚小蕊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814CBD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98F5EC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29A8A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物理243团支部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77777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2024.09.28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D4D902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现任院团委干事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1EDA0D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C1DC96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49C8BB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2CEC8E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0758BC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0E05D5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02307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5FE15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F5CCEE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0E39B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EE03D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6EA8F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1BBFDD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2024-2025学年：院迎新年创意活动二等奖、院“弘扬雷锋精神”作品征集二等奖</w:t>
            </w:r>
          </w:p>
        </w:tc>
      </w:tr>
      <w:tr w14:paraId="535E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36" w:type="dxa"/>
            <w:vAlign w:val="center"/>
          </w:tcPr>
          <w:p w14:paraId="7BCACE93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15ADDE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宋梦想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C833F2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A66210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2D4A2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100333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D977CB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现任物理244班班长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7767FE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6987C0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ED6C82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AC93E0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5E9893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808304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1C1980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ADDE6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99CE57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A94E4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464CE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06F4D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76DF69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：校三等奖学金</w:t>
            </w:r>
          </w:p>
          <w:p w14:paraId="142CED6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0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36" w:type="dxa"/>
            <w:vAlign w:val="center"/>
          </w:tcPr>
          <w:p w14:paraId="10CFA14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739B4A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蔡雅艺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2D1D46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69AF2D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BA2EB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物理244团支部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09D8D6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5821E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46C89A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20/126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887EFA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FBD563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4A81FE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488926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AB6DA3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2F085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C3AF5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879C7D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267D7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239D0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B91AF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62F4C1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D2A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7D0926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583B84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武嘉蔚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C610CC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B4F48E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66BCC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D80DA6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EC9A75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现任光电241班团支部书记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0A9917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ABC895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928AC7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D8DA58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6BDC62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5433C9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DBC19F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77A333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020BB1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B2D1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0B792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C6E25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4F1E62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2024-2025学年：校生涯嘉年华活动“积极分子”、院宿舍文化节大赛一等奖、院宪法主题教育手抄报比赛优秀奖、院“弘扬雷锋精神”征文比赛一等奖</w:t>
            </w:r>
          </w:p>
        </w:tc>
      </w:tr>
      <w:tr w14:paraId="4F17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436135B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3E7000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谢雯静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8A45DA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67BCFB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6331E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D88CDA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3AF2A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现任光电241班宣传委员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0F715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2/93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D8D5A7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9065DA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2782EC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61C564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E9FBFA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198DC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CCCCB1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11E084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2592C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351C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090C3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6D0033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2024-2025学年：院“宿舍文化节”比赛二等奖、校合唱比赛三等奖</w:t>
            </w:r>
          </w:p>
        </w:tc>
      </w:tr>
      <w:tr w14:paraId="7CF0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3C749173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84CFBF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李昱辉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D7E5FC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708763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4619A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EC92C1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EFC4C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5A0986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4/ 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64CC4E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986AC6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F0ECFC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114E17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D7D327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0033F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505CDC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39E76B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7CB65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97F18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C004E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E886B9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2024-2025学年：校宿舍契约大赛三等奖、院寒假21天打卡表彰、院“弘扬雷锋精神”征文比赛优秀奖</w:t>
            </w:r>
          </w:p>
        </w:tc>
      </w:tr>
      <w:tr w14:paraId="70CC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1BD6E63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F65A2E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陆俊杰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3CCCA4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0AB5B7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17A4C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0F8D6C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243F60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F60133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E63F3E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405D54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44D130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664BE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947BB3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C025A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F38D4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EF19DC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3C345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F388C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7FE92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C67980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2024-2025学年：校宿舍契约大赛三等奖、江苏省大学生同伴教育主持人合格证书</w:t>
            </w:r>
          </w:p>
        </w:tc>
      </w:tr>
      <w:tr w14:paraId="3757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328ED09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4CD55B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戚宇轩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0D550C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B1D847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7AD61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2C75D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93409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现任光电241班班长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AE5EF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720449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AD3934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DBA643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279976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C87255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5C670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1A3BCE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3F8762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239C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425B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F46C1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345144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2024-2025学年：院心协成长故事征文比赛一等奖、校宿舍契约大赛三等奖、院心协“21天好习惯打卡”优秀成员、院宿舍文化节个人二等奖 、南通海门马拉松优秀志愿者、校安全知识竞赛校一等奖、江苏省第十三届大学生安全知识竞赛江苏省优胜奖  </w:t>
            </w:r>
          </w:p>
        </w:tc>
      </w:tr>
      <w:tr w14:paraId="3A2C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36" w:type="dxa"/>
            <w:vAlign w:val="center"/>
          </w:tcPr>
          <w:p w14:paraId="4382C2DA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4342A2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周夏欣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2FCE52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270411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ED9BE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DD1A5C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2023.10.09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85BB7B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现任光电24级辅导员助理</w:t>
            </w:r>
          </w:p>
          <w:p w14:paraId="66CCC5B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CA2E08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82F681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91E5C8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42AA85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5117DD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5B01FD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2B239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EF4F8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65BF4C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90CA4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573F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8D7A0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64D84E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2023-2024学年：校二等奖学金；2024-2025学年：海门马拉松优秀志愿者</w:t>
            </w:r>
          </w:p>
          <w:p w14:paraId="7BBAACA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9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0276A2D5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8D08D5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熊子谦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A98CCF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8BA3CB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E4784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49CB6E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864FC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现任光电241班学习委员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F7F614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137A02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6941AB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97EFB8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59DF5F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0FA8EA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3FD7F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056E0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5CBA54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BD72A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009B6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F2609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537D02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2024-2025学年：五院联合才艺大赛一等奖、校新生风采大赛一等奖</w:t>
            </w:r>
          </w:p>
        </w:tc>
      </w:tr>
      <w:tr w14:paraId="10E3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36" w:type="dxa"/>
            <w:vAlign w:val="center"/>
          </w:tcPr>
          <w:p w14:paraId="1099997B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5B110B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崔思琪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6DCC2B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34BCDB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8D657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E4EF33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C9664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FF6990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AA69CD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3E52BA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862088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1C3A2A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E2194B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37340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84A53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16654A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30CD2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D4646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2DD6F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212EA4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2023-2024学年：校三等奖学金</w:t>
            </w:r>
          </w:p>
        </w:tc>
      </w:tr>
      <w:tr w14:paraId="0BAB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36" w:type="dxa"/>
            <w:vAlign w:val="center"/>
          </w:tcPr>
          <w:p w14:paraId="4AEBC3B4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698541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宋子豪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426ED9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19397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C2682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4E2B25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31F9A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现任光电241班副班长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58170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A9EEEF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898B3A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57FC2B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D1DA9E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5C103F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5D4682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8EB09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245EBF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BB913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A8D5A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C6C2D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22B90C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2024-2025学年：院职场风向标志愿活动“个人风采奖”</w:t>
            </w:r>
          </w:p>
        </w:tc>
      </w:tr>
      <w:tr w14:paraId="3899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36" w:type="dxa"/>
            <w:vAlign w:val="center"/>
          </w:tcPr>
          <w:p w14:paraId="17C714C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12E880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杨嘉琪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139713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2E3EA4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94192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2EF919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E0145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1E54B8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3CCE60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D0C4BB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25EE62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EC34DA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B13E8F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1FC777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6FAF97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5C7D34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2DF07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81AF8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9A0C2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CE445A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2024-2025学年：校“瑞华杯”活动优秀志愿者</w:t>
            </w:r>
          </w:p>
        </w:tc>
      </w:tr>
      <w:tr w14:paraId="4FD9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0FE0703D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550803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杨馨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FE7C16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567871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C5863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08B29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F870C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光电242班心理委员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CA9750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538169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616482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2C114C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956EA4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C67095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D7B56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7117B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AEB974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F86CF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C315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0ED6F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80C182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2024-2025学年：获校合唱比赛三等奖、校云支教优秀志愿者</w:t>
            </w:r>
          </w:p>
        </w:tc>
      </w:tr>
      <w:tr w14:paraId="417C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3BEE42E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3DA15F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周筱雅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4DA219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BE4F8F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2006.10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5D591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10D3A4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2024.11.01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EED17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光电242班团支书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B732C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16/84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442C46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6B86C2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6CC565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6FBF1C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C7B202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8A6B0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35741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762722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163C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E4982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7BCE6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5CA425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2024-2025学年：一站式“绿荫刻影，迷彩如诗”活动优秀奖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合唱比赛三等奖、院“安全竞遂，慧启未来”比赛三等奖</w:t>
            </w:r>
          </w:p>
        </w:tc>
      </w:tr>
      <w:tr w14:paraId="5151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89D329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52DDDC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王瑜锟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8985AB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A9F376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DD208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778A41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2023.11.25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E7601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现任物理231团支书、院团委组织部副部长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F70A39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A2A4AF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85AEE6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5F98D0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4BD9FD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92E0BE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61588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C9FEA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0EF945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F45C2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205D5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59C43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13ED20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2023-2024学年：院优秀团员；2024-2025学年：院主题征文与摄影大赛”三等奖、院“安全竞逐，慧启未来”活动优秀奖、“五院联合才艺大赛暨迎新晚会”优秀工作人员、校合并组建20周年系列活动积极贡献奖</w:t>
            </w:r>
          </w:p>
        </w:tc>
      </w:tr>
      <w:tr w14:paraId="2B62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432D51DD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7D8CC9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李鑫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F87B1E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574854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8C2C7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 231团支部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4320DA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2023.3.18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90FFB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物理231 体育委员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F09B0A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7A6EFB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45875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6F801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4F30B1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07D62B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795B06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71771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37E95E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626DA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7DAA8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8891D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655F89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2022-2023 学年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军训优秀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学员；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 学年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院“优秀青团员”、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大学生创新大赛三等奖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院·科普知识竞赛三等奖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南通马拉松赛“优秀志愿者”</w:t>
            </w:r>
          </w:p>
        </w:tc>
      </w:tr>
      <w:tr w14:paraId="43D4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0476C15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1096BA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丁婕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20BFE8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4E9D96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FA8C9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1DBE57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2024.10.24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314407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现任物师232班学习委员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5D548C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3/156 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B1AE26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942E0C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9A02D9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6C2945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6A2941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7E913B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BE838D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C18B7A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FCE55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431E3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DF6B4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2EE3B6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暑期社会实践优秀个人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院“安全知识竞赛”二等奖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院“安全演讲”优秀奖</w:t>
            </w:r>
          </w:p>
        </w:tc>
      </w:tr>
      <w:tr w14:paraId="24D2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987F2AD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F0E331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王若溪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AA0536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007663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CDCA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D90E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2024.10.24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D6A958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232宣传委员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DA3F6F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56738B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81E22F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8D265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91062A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DAEC35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4589B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59358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272DB6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DC7DD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CFD5A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A862B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C48AEE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2023-2024学年：院“安全知识竞赛”优秀参与奖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三等奖奖学金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校红十字会“优秀志愿者”称号</w:t>
            </w:r>
          </w:p>
        </w:tc>
      </w:tr>
      <w:tr w14:paraId="6EAD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02A0DB75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BDAC93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高莹莹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E0F903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AD22C3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69F60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物理233团支部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B5425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2023.11.01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49EDE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曾任物理233班宣传委员、现任物理233班学习委员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F32868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0DF3E8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2B65FB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028716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1322DD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267A97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E25E22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F6CA5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BCDCC0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264BF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94F20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AD8EE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6336B5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江苏省高数竞赛三等奖、校一等奖学金、国家励志奖学金、校优秀志愿者；2024-2025：获全国大学生高等数学竞赛江苏校区三等奖。</w:t>
            </w:r>
          </w:p>
        </w:tc>
      </w:tr>
      <w:tr w14:paraId="5F55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6F57BD39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0F6025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王娇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72610F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6AB54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C79DA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445758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2023.10.14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4F0B9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现任物理234班宣传委员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80E8B5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F3B023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A0E887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88EAC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BC301A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8C9AB6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94592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14055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833F6C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20C88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3C612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C2869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35890D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2022-2023学年：校三等奖学金、校红十字会优秀志愿者；2023-2024学年：校二等奖学金、校三好学生、2024年第十届全国大学生物理实验竞赛二等奖、第二十一届江苏省高校大学生物理与实验科技作品创新竞赛二等奖</w:t>
            </w:r>
          </w:p>
        </w:tc>
      </w:tr>
      <w:tr w14:paraId="1868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412980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5D2993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耿蕊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339418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B388A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83C3F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8E5577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2023.10.23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6026FD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现任物理234组织委员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ECD95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88ABEE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DC655D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21B26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325CDD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DC959B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CE5C17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EE0E1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3BFCB9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AE36B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5E5B0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EA0F9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42FA81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年：院羽毛球比赛第三名、校三好学生、院“科普知识竞赛”三等奖</w:t>
            </w:r>
          </w:p>
        </w:tc>
      </w:tr>
      <w:tr w14:paraId="4125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5276206B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F54DB3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7C58D6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13DD72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DFD47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2BF105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2023.09.17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F767EE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现任物理234班学习委员、</w:t>
            </w:r>
          </w:p>
          <w:p w14:paraId="270F98E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院红会宣传部部长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AA8DA0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BB63C8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EB3084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566586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42C7CD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4D79C1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5655B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50031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3B7CAB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CCE32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BF865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79B48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1B56A4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2023-2024学年：院师范生基本功大赛获二等奖、全国大学生物理实验竞赛二等奖、院简历大赛获二等奖、院“共筑青春防线，安全伴我同行”演讲比赛获三等奖</w:t>
            </w:r>
          </w:p>
        </w:tc>
      </w:tr>
      <w:tr w14:paraId="2402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61683B9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84B5E9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许阳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ED3E5B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3B58B9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C8AB5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9AA6FC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2022.09.30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DDA4CC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现任院红十字会组织部部长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D6C49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13B730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EBA50A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474D2D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ADA409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8D25E9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F842C3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2241C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665933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4EF5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0225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DBD34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A490B9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院创意科普作品征集三等奖、第十届全国大学生物理实验竞赛校内选拔赛二等奖、省级优秀志愿者；2024-2025学年：获全国大学生数学建模比赛江苏省三等奖、省大学生物理实验创新竞赛一等奖、全国大学生数学竞赛江苏省三等奖、校第15届物理及实验科技作品创新竞赛一等奖、省大学生工程实践与创新大赛校内选拔赛三等奖、获第三届华数杯国际大学生数学建模竞赛一等奖、获暑期社会实践先进个人、获校二等奖学金、一篇CPCI论文已录用</w:t>
            </w:r>
          </w:p>
        </w:tc>
      </w:tr>
      <w:tr w14:paraId="46C0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687E406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DAE2C9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曾奕项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A9F97A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D70E71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89060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9C401F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2023.10.18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8C447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现任物理234班副班长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AED52E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EDD8D4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F56AFE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8F826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18E97C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B2D076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8789F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11F28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6C0593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CDB83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07CD7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9B8E2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717FF1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2023-2024学年：校二等奖学金、校三好学生</w:t>
            </w:r>
          </w:p>
        </w:tc>
      </w:tr>
      <w:tr w14:paraId="0333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4C211B8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9CB371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李泽羽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6564D5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1E4A9E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C97EB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物理234团支部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2D1B93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2024.11.19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D85E9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现任物理234班体育委员、院红会社会实践部部长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A3BE61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0BD4E3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41851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343C3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8FB769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22D7A4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9917B0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BE381F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8405CD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27F1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CE8F8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8B25F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6A2822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2023-2024学年：校三等奖学金、院“文体活动积极分子”、院“优秀志愿者”、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/>
                <w:sz w:val="18"/>
                <w:szCs w:val="18"/>
              </w:rPr>
              <w:t>优秀红十字会员、王子助学金</w:t>
            </w:r>
          </w:p>
        </w:tc>
      </w:tr>
      <w:tr w14:paraId="2D3D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FAFD707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95833B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张志宏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A38F3B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CAFE3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ADFF9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物理234团支部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48DAA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2023.10.07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38FFF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8F3C2D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8/156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1B0141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12/156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CD5B25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12/156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A75CF8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32AAB4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A3BFB5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84448F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635B7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FE6CE4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0814F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A9C48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02976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6153DC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2023-2024学年：校二等奖学金、校三好学生；2024-2025学年：校生涯嘉年华“积极分子”、校“大市场”活动“优秀志愿者”</w:t>
            </w:r>
          </w:p>
        </w:tc>
      </w:tr>
      <w:tr w14:paraId="0D76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3D1C2E2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826380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李思婷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EF20A6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25E0E1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1969A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6282F4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2023.10.22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8BB55D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F93208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10/93 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98CAEB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12/93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09F826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19/92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C4DE4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5646C1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BBF9BF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BCEE7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D6FCFF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E11D5C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72526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0AC0A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C74BB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C6EC8D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2023-2024学年：校二等奖学金</w:t>
            </w:r>
          </w:p>
        </w:tc>
      </w:tr>
      <w:tr w14:paraId="2859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6" w:type="dxa"/>
            <w:vAlign w:val="center"/>
          </w:tcPr>
          <w:p w14:paraId="020DD8C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66BE11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张真豪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AC578E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C9C305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2003.03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72B38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C1CF91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2022.10.18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55EFB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618DF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21/93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6D4ADA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17/93 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20D35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12/92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FD546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4B704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5B7682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29020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496F1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15187B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552FD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F80B6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206E4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82E22F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2023-2024学年：三等奖学金、院优秀志愿者</w:t>
            </w:r>
          </w:p>
        </w:tc>
      </w:tr>
      <w:tr w14:paraId="0AE3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3540F28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DEEBE8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姚子豪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C14E59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F47427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CA6A0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63C1E1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2023.10.20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3592F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现任校心协组织部副部长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94114F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12/75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0E004C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8/93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53ED3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7/92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13A8FD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078CE4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94BD72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783609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678B8F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29272D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29CB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ACF33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32E66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ACA882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2023-2024学年：校二等奖学金、学工处“心理情景剧大赛”先进个人、院“优秀心协会员”、联合运动会4*100男子组第三名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100米男子组第七名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校第十八届运动会男子4*400第五名</w:t>
            </w:r>
          </w:p>
        </w:tc>
      </w:tr>
      <w:tr w14:paraId="0101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500490D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F74D45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王苏飞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1B1F6D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457E4E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F3D2A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6D30CB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2023.10.08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3D874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C50410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24/93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4721C8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23/93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574EA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22/92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05943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6943A9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B96E3F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ABA19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A48C4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412FE2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F525F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4791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C3545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D71BFC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军训优秀学员、院创意科普作品征集三等奖、南通马拉松比赛志愿者、校三等奖学金；</w:t>
            </w:r>
          </w:p>
          <w:p w14:paraId="2B375A1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2024-2025学年：江苏省大学生工程实践与创新能力大赛校赛三等奖</w:t>
            </w:r>
          </w:p>
        </w:tc>
      </w:tr>
      <w:tr w14:paraId="02AB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7E6B93CC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B51F76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张佳宇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C1E59C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5B016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A556C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光电232团支部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EB89896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2024.05.15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B0AB7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0970F2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2/93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47464B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6/93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5F2BC4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8/92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A5838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590CD4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DBE787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52611A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85D5F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B2CA66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7866D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ADC78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2F830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65EFD6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2023-2024学年：江苏省高等数学竞赛三等奖、校二等奖学金；2024-2025学年：全国大学生数学竞赛一等奖、算法精英大赛省优秀奖。</w:t>
            </w:r>
          </w:p>
        </w:tc>
      </w:tr>
      <w:tr w14:paraId="145C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36" w:type="dxa"/>
            <w:vAlign w:val="center"/>
          </w:tcPr>
          <w:p w14:paraId="66D152FA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8DFD46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李洪伟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C239F2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35ED9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2005.03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4FF48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光电232团支部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B1DF74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2023.10.08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C41BAE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37FB1A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22/93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28E31E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22/ 93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D5F184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6/92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7925F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FDBABD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E65BCC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67DFB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C43CD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B3F8139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562E3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4E57A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9832F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7A2EFD0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2023-2024学年：校三等奖奖学金、国家励志奖学金</w:t>
            </w:r>
          </w:p>
        </w:tc>
      </w:tr>
      <w:tr w14:paraId="2487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36" w:type="dxa"/>
            <w:vAlign w:val="center"/>
          </w:tcPr>
          <w:p w14:paraId="1D91C572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26EE53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宋志恒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F1A845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5345FA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FB3BA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光电232团支部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47924D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2023.05.23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0CFE6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现任光电232班组织委员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35B2C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18/93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B39229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18/93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26B626E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16/92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A5D30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5A6005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62F3E3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3B1CA1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69FD9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6CFA8D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AB04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95D16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67D33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EB04B9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2023-2024学年：校三等奖学金、院优秀团员、校乒乓球赛二等奖</w:t>
            </w:r>
          </w:p>
        </w:tc>
      </w:tr>
      <w:tr w14:paraId="43AC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4E23139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267C63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石雨彤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BEF26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1A6F94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2004.08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918B47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物理223团支部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E1C3D8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2023.09.25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AB221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现任院团委秘书工作部部长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8E8B6D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74/142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2F0FF2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80/142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70FBF4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55/145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A67C72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45/145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EBC79D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3266CA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2AE48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1F44E3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04F9F38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3C265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B330DC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715D4A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2D8DB25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两院联办运动会优秀志愿者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院宿舍文化节团体优秀奖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四院联合才艺大赛“优秀志愿者”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院主题演讲比赛三等奖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院创意科普作品征集三等奖</w:t>
            </w:r>
          </w:p>
          <w:p w14:paraId="0F3BC632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830EA6">
      <w:pPr>
        <w:widowControl/>
        <w:tabs>
          <w:tab w:val="left" w:pos="7560"/>
          <w:tab w:val="left" w:pos="7740"/>
        </w:tabs>
        <w:ind w:right="23"/>
        <w:jc w:val="center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C00B2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65BA84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5DD54"/>
    <w:multiLevelType w:val="multilevel"/>
    <w:tmpl w:val="BC75DD54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zhmMTQyODY2NzNmMjQ3NDgwOTU0YzQ1MjJhYjc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14BF"/>
    <w:rsid w:val="001C63C3"/>
    <w:rsid w:val="001D1FD1"/>
    <w:rsid w:val="001D3773"/>
    <w:rsid w:val="001D683B"/>
    <w:rsid w:val="001E380B"/>
    <w:rsid w:val="001E3CAA"/>
    <w:rsid w:val="001E491D"/>
    <w:rsid w:val="001F2F42"/>
    <w:rsid w:val="0021052E"/>
    <w:rsid w:val="00214F00"/>
    <w:rsid w:val="00220794"/>
    <w:rsid w:val="002262C7"/>
    <w:rsid w:val="00230524"/>
    <w:rsid w:val="00250536"/>
    <w:rsid w:val="002530B2"/>
    <w:rsid w:val="00257FBF"/>
    <w:rsid w:val="00261A68"/>
    <w:rsid w:val="00267668"/>
    <w:rsid w:val="00272917"/>
    <w:rsid w:val="00275595"/>
    <w:rsid w:val="002772A2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D51"/>
    <w:rsid w:val="00403FB2"/>
    <w:rsid w:val="00406478"/>
    <w:rsid w:val="0040734F"/>
    <w:rsid w:val="00422B7D"/>
    <w:rsid w:val="00434051"/>
    <w:rsid w:val="004360CC"/>
    <w:rsid w:val="00441A44"/>
    <w:rsid w:val="00460551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E1213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2749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52F5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A7ED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637F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3511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6BF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2207321"/>
    <w:rsid w:val="02377801"/>
    <w:rsid w:val="06211DD2"/>
    <w:rsid w:val="067B16C0"/>
    <w:rsid w:val="071F51D1"/>
    <w:rsid w:val="08420CAE"/>
    <w:rsid w:val="0858227F"/>
    <w:rsid w:val="0A857FD2"/>
    <w:rsid w:val="0ADD79D4"/>
    <w:rsid w:val="0B016BFE"/>
    <w:rsid w:val="0B1224D1"/>
    <w:rsid w:val="0C3233FE"/>
    <w:rsid w:val="0D6D334F"/>
    <w:rsid w:val="0DDF0D4D"/>
    <w:rsid w:val="0F182768"/>
    <w:rsid w:val="10761C8A"/>
    <w:rsid w:val="128C44DD"/>
    <w:rsid w:val="131909B4"/>
    <w:rsid w:val="145E00C1"/>
    <w:rsid w:val="159357FB"/>
    <w:rsid w:val="159468C1"/>
    <w:rsid w:val="16293668"/>
    <w:rsid w:val="189166E7"/>
    <w:rsid w:val="190F0738"/>
    <w:rsid w:val="1A710F7F"/>
    <w:rsid w:val="1AB175CD"/>
    <w:rsid w:val="1B495A57"/>
    <w:rsid w:val="1C523DEC"/>
    <w:rsid w:val="1E193E07"/>
    <w:rsid w:val="1ECC2E60"/>
    <w:rsid w:val="205F7EC7"/>
    <w:rsid w:val="24277231"/>
    <w:rsid w:val="25F34F3E"/>
    <w:rsid w:val="260809E9"/>
    <w:rsid w:val="263A491A"/>
    <w:rsid w:val="26C83FD8"/>
    <w:rsid w:val="2737475D"/>
    <w:rsid w:val="282F77EB"/>
    <w:rsid w:val="284877C3"/>
    <w:rsid w:val="29893A70"/>
    <w:rsid w:val="2BD8066A"/>
    <w:rsid w:val="2D171444"/>
    <w:rsid w:val="2DA87223"/>
    <w:rsid w:val="2E137DFD"/>
    <w:rsid w:val="2FCD085F"/>
    <w:rsid w:val="33576B0C"/>
    <w:rsid w:val="337376BE"/>
    <w:rsid w:val="34CA7950"/>
    <w:rsid w:val="34FA495C"/>
    <w:rsid w:val="37311985"/>
    <w:rsid w:val="379F2925"/>
    <w:rsid w:val="38424391"/>
    <w:rsid w:val="39101622"/>
    <w:rsid w:val="39BF540B"/>
    <w:rsid w:val="3C11452D"/>
    <w:rsid w:val="3EA66B99"/>
    <w:rsid w:val="3EBA2645"/>
    <w:rsid w:val="3F6B6BC1"/>
    <w:rsid w:val="41181ED1"/>
    <w:rsid w:val="44F00B6E"/>
    <w:rsid w:val="48EE3617"/>
    <w:rsid w:val="495B3342"/>
    <w:rsid w:val="4982050E"/>
    <w:rsid w:val="49F65BD0"/>
    <w:rsid w:val="4BF73913"/>
    <w:rsid w:val="4C8E75EA"/>
    <w:rsid w:val="4CFA195C"/>
    <w:rsid w:val="4D034595"/>
    <w:rsid w:val="4D6C5A74"/>
    <w:rsid w:val="4E2023C2"/>
    <w:rsid w:val="4F620FEA"/>
    <w:rsid w:val="51890670"/>
    <w:rsid w:val="51987F6A"/>
    <w:rsid w:val="53503E7F"/>
    <w:rsid w:val="56894552"/>
    <w:rsid w:val="58F22A57"/>
    <w:rsid w:val="59464DA9"/>
    <w:rsid w:val="5A6E44E2"/>
    <w:rsid w:val="5A845B89"/>
    <w:rsid w:val="5B5C6B06"/>
    <w:rsid w:val="5DC500FF"/>
    <w:rsid w:val="6004560D"/>
    <w:rsid w:val="61930DA7"/>
    <w:rsid w:val="62AF4AEF"/>
    <w:rsid w:val="62E47B0C"/>
    <w:rsid w:val="65624D19"/>
    <w:rsid w:val="656F05C0"/>
    <w:rsid w:val="66614E1E"/>
    <w:rsid w:val="66880705"/>
    <w:rsid w:val="6690502B"/>
    <w:rsid w:val="67695681"/>
    <w:rsid w:val="68375AE5"/>
    <w:rsid w:val="698739AF"/>
    <w:rsid w:val="69B53FB1"/>
    <w:rsid w:val="6B4E646B"/>
    <w:rsid w:val="6B7A28BA"/>
    <w:rsid w:val="6BCF4ABE"/>
    <w:rsid w:val="6C2C14E7"/>
    <w:rsid w:val="6E906D9A"/>
    <w:rsid w:val="6F0251D7"/>
    <w:rsid w:val="6F2F631C"/>
    <w:rsid w:val="71152D71"/>
    <w:rsid w:val="711F786B"/>
    <w:rsid w:val="71EF1C63"/>
    <w:rsid w:val="72991902"/>
    <w:rsid w:val="72D60321"/>
    <w:rsid w:val="72FF1C47"/>
    <w:rsid w:val="733208C2"/>
    <w:rsid w:val="73F84932"/>
    <w:rsid w:val="74A61F8D"/>
    <w:rsid w:val="75342F02"/>
    <w:rsid w:val="757772F6"/>
    <w:rsid w:val="766F1A66"/>
    <w:rsid w:val="76D75E46"/>
    <w:rsid w:val="793F3897"/>
    <w:rsid w:val="7A0F3269"/>
    <w:rsid w:val="7A6E2C36"/>
    <w:rsid w:val="7A8E295C"/>
    <w:rsid w:val="7ACC11D0"/>
    <w:rsid w:val="7D221505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7CBA-328A-4660-871F-5C24B49E7A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3112</Words>
  <Characters>4811</Characters>
  <Lines>57</Lines>
  <Paragraphs>16</Paragraphs>
  <TotalTime>213</TotalTime>
  <ScaleCrop>false</ScaleCrop>
  <LinksUpToDate>false</LinksUpToDate>
  <CharactersWithSpaces>4840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陈烨</cp:lastModifiedBy>
  <cp:lastPrinted>2025-03-28T02:11:00Z</cp:lastPrinted>
  <dcterms:modified xsi:type="dcterms:W3CDTF">2025-03-31T05:21:58Z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84D540C1D49C4889B8EB66C1E822AEA6_12</vt:lpwstr>
  </property>
  <property fmtid="{D5CDD505-2E9C-101B-9397-08002B2CF9AE}" pid="4" name="KSOTemplateDocerSaveRecord">
    <vt:lpwstr>eyJoZGlkIjoiMDUyMzhmMTQyODY2NzNmMjQ3NDgwOTU0YzQ1MjJhYjciLCJ1c2VySWQiOiI0Mzc4OTYyMDYifQ==</vt:lpwstr>
  </property>
</Properties>
</file>